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On</w:t>
      </w:r>
      <w:r>
        <w:t xml:space="preserve"> </w:t>
      </w:r>
      <w:r>
        <w:t xml:space="preserve">line</w:t>
      </w:r>
      <w:r>
        <w:t xml:space="preserve"> </w:t>
      </w:r>
      <w:r>
        <w:t xml:space="preserve">collaboration</w:t>
      </w:r>
    </w:p>
    <w:p>
      <w:pPr>
        <w:pStyle w:val="Author"/>
      </w:pPr>
      <w:r>
        <w:t xml:space="preserve">Itec/MODR</w:t>
      </w:r>
      <w:r>
        <w:t xml:space="preserve"> </w:t>
      </w:r>
      <w:r>
        <w:t xml:space="preserve">2915</w:t>
      </w:r>
    </w:p>
    <w:p>
      <w:pPr>
        <w:pStyle w:val="Date"/>
      </w:pPr>
      <w:r>
        <w:t xml:space="preserve">11/13/2018</w:t>
      </w:r>
    </w:p>
    <w:p>
      <w:pPr>
        <w:pStyle w:val="Heading2"/>
      </w:pPr>
      <w:bookmarkStart w:id="20" w:name="r-markdown"/>
      <w:r>
        <w:t xml:space="preserve">R Markdown</w:t>
      </w:r>
      <w:bookmarkEnd w:id="20"/>
    </w:p>
    <w:p>
      <w:pPr>
        <w:pStyle w:val="FirstParagraph"/>
      </w:pPr>
      <w:r>
        <w:t xml:space="preserve">This is an R Markdown document. Markdown is a simple formatting syntax for authoring HTML, PDF, and MS Word documents.</w:t>
      </w:r>
    </w:p>
    <w:p>
      <w:pPr>
        <w:pStyle w:val="Compact"/>
      </w:pPr>
      <w:r>
        <w:t xml:space="preserve">Itec/modr 2915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line collaboration</dc:title>
  <dc:creator>Itec/MODR 2915</dc:creator>
  <cp:keywords/>
  <dcterms:created xsi:type="dcterms:W3CDTF">2020-10-23T14:24:14Z</dcterms:created>
  <dcterms:modified xsi:type="dcterms:W3CDTF">2020-10-23T14:24:14Z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11/13/2018</vt:lpwstr>
  </property>
  <property fmtid="{D5CDD505-2E9C-101B-9397-08002B2CF9AE}" pid="3" name="output">
    <vt:lpwstr/>
  </property>
</Properties>
</file>